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E95" w:rsidRPr="009E601B" w:rsidRDefault="00A21D91" w:rsidP="009E601B">
      <w:pPr>
        <w:jc w:val="center"/>
        <w:rPr>
          <w:rFonts w:cstheme="minorHAnsi"/>
          <w:b/>
          <w:sz w:val="72"/>
          <w:szCs w:val="72"/>
        </w:rPr>
      </w:pPr>
      <w:r w:rsidRPr="009E601B">
        <w:rPr>
          <w:rFonts w:cstheme="minorHAnsi"/>
          <w:b/>
          <w:sz w:val="72"/>
          <w:szCs w:val="72"/>
        </w:rPr>
        <w:t>Portland Park Medical Centre</w:t>
      </w:r>
    </w:p>
    <w:p w:rsidR="009E601B" w:rsidRPr="009E601B" w:rsidRDefault="009E601B" w:rsidP="009E601B">
      <w:pPr>
        <w:jc w:val="center"/>
        <w:rPr>
          <w:rFonts w:cstheme="minorHAnsi"/>
          <w:b/>
          <w:sz w:val="72"/>
          <w:szCs w:val="72"/>
        </w:rPr>
      </w:pPr>
      <w:r w:rsidRPr="009E601B">
        <w:rPr>
          <w:rFonts w:cstheme="minorHAnsi"/>
          <w:b/>
          <w:sz w:val="72"/>
          <w:szCs w:val="72"/>
        </w:rPr>
        <w:t>Privacy Notice</w:t>
      </w:r>
    </w:p>
    <w:p w:rsidR="009E601B" w:rsidRPr="009E601B" w:rsidRDefault="009E601B" w:rsidP="009E601B">
      <w:pPr>
        <w:jc w:val="center"/>
        <w:rPr>
          <w:rFonts w:cstheme="minorHAnsi"/>
          <w:sz w:val="48"/>
          <w:szCs w:val="48"/>
        </w:rPr>
      </w:pPr>
      <w:r w:rsidRPr="009E601B">
        <w:rPr>
          <w:rFonts w:cstheme="minorHAnsi"/>
          <w:sz w:val="48"/>
          <w:szCs w:val="48"/>
        </w:rPr>
        <w:t>Portland Park Medical Centre takes care to ensure your personal information is only accessible to authorised individuals. Our staff have a legal and contractual duty to keep personal information secure, and confidential. In order to find out more about our current Data Protection legislation and how we process your information, please visit our Data Protection Notice in our policy library online, or ask a member of the practice staff for a copy.</w:t>
      </w:r>
      <w:bookmarkStart w:id="0" w:name="_GoBack"/>
      <w:bookmarkEnd w:id="0"/>
    </w:p>
    <w:sectPr w:rsidR="009E601B" w:rsidRPr="009E601B" w:rsidSect="009E601B">
      <w:footerReference w:type="default" r:id="rId7"/>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A48" w:rsidRDefault="006E7A48" w:rsidP="006E7A48">
      <w:pPr>
        <w:spacing w:after="0" w:line="240" w:lineRule="auto"/>
      </w:pPr>
      <w:r>
        <w:separator/>
      </w:r>
    </w:p>
  </w:endnote>
  <w:endnote w:type="continuationSeparator" w:id="0">
    <w:p w:rsidR="006E7A48" w:rsidRDefault="006E7A48" w:rsidP="006E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62990"/>
      <w:docPartObj>
        <w:docPartGallery w:val="Page Numbers (Bottom of Page)"/>
        <w:docPartUnique/>
      </w:docPartObj>
    </w:sdtPr>
    <w:sdtEndPr>
      <w:rPr>
        <w:noProof/>
      </w:rPr>
    </w:sdtEndPr>
    <w:sdtContent>
      <w:p w:rsidR="006E7A48" w:rsidRDefault="006E7A48">
        <w:pPr>
          <w:pStyle w:val="Footer"/>
          <w:jc w:val="center"/>
        </w:pPr>
        <w:r>
          <w:fldChar w:fldCharType="begin"/>
        </w:r>
        <w:r>
          <w:instrText xml:space="preserve"> PAGE   \* MERGEFORMAT </w:instrText>
        </w:r>
        <w:r>
          <w:fldChar w:fldCharType="separate"/>
        </w:r>
        <w:r w:rsidR="009E601B">
          <w:rPr>
            <w:noProof/>
          </w:rPr>
          <w:t>1</w:t>
        </w:r>
        <w:r>
          <w:rPr>
            <w:noProof/>
          </w:rPr>
          <w:fldChar w:fldCharType="end"/>
        </w:r>
      </w:p>
    </w:sdtContent>
  </w:sdt>
  <w:p w:rsidR="006E7A48" w:rsidRDefault="006E7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A48" w:rsidRDefault="006E7A48" w:rsidP="006E7A48">
      <w:pPr>
        <w:spacing w:after="0" w:line="240" w:lineRule="auto"/>
      </w:pPr>
      <w:r>
        <w:separator/>
      </w:r>
    </w:p>
  </w:footnote>
  <w:footnote w:type="continuationSeparator" w:id="0">
    <w:p w:rsidR="006E7A48" w:rsidRDefault="006E7A48" w:rsidP="006E7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2D4E"/>
    <w:multiLevelType w:val="hybridMultilevel"/>
    <w:tmpl w:val="9238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108CF"/>
    <w:multiLevelType w:val="hybridMultilevel"/>
    <w:tmpl w:val="18EE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73421"/>
    <w:multiLevelType w:val="hybridMultilevel"/>
    <w:tmpl w:val="2E9E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E10D7"/>
    <w:multiLevelType w:val="hybridMultilevel"/>
    <w:tmpl w:val="EB1E7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AB57F8"/>
    <w:multiLevelType w:val="hybridMultilevel"/>
    <w:tmpl w:val="2998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27355"/>
    <w:multiLevelType w:val="hybridMultilevel"/>
    <w:tmpl w:val="CCB83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9757D"/>
    <w:multiLevelType w:val="hybridMultilevel"/>
    <w:tmpl w:val="FD3A379C"/>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91"/>
    <w:rsid w:val="00266116"/>
    <w:rsid w:val="004E3E95"/>
    <w:rsid w:val="006E7A48"/>
    <w:rsid w:val="009E601B"/>
    <w:rsid w:val="00A21D91"/>
    <w:rsid w:val="00BE3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6CAC"/>
  <w15:chartTrackingRefBased/>
  <w15:docId w15:val="{8FC1C3EA-A997-4316-A376-A2CBD243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D91"/>
    <w:pPr>
      <w:ind w:left="720"/>
      <w:contextualSpacing/>
    </w:pPr>
  </w:style>
  <w:style w:type="character" w:styleId="Hyperlink">
    <w:name w:val="Hyperlink"/>
    <w:basedOn w:val="DefaultParagraphFont"/>
    <w:uiPriority w:val="99"/>
    <w:unhideWhenUsed/>
    <w:rsid w:val="00266116"/>
    <w:rPr>
      <w:color w:val="0563C1" w:themeColor="hyperlink"/>
      <w:u w:val="single"/>
    </w:rPr>
  </w:style>
  <w:style w:type="paragraph" w:styleId="Header">
    <w:name w:val="header"/>
    <w:basedOn w:val="Normal"/>
    <w:link w:val="HeaderChar"/>
    <w:uiPriority w:val="99"/>
    <w:unhideWhenUsed/>
    <w:rsid w:val="006E7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A48"/>
  </w:style>
  <w:style w:type="paragraph" w:styleId="Footer">
    <w:name w:val="footer"/>
    <w:basedOn w:val="Normal"/>
    <w:link w:val="FooterChar"/>
    <w:uiPriority w:val="99"/>
    <w:unhideWhenUsed/>
    <w:rsid w:val="006E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A48"/>
  </w:style>
  <w:style w:type="paragraph" w:styleId="BalloonText">
    <w:name w:val="Balloon Text"/>
    <w:basedOn w:val="Normal"/>
    <w:link w:val="BalloonTextChar"/>
    <w:uiPriority w:val="99"/>
    <w:semiHidden/>
    <w:unhideWhenUsed/>
    <w:rsid w:val="006E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Megan</dc:creator>
  <cp:keywords/>
  <dc:description/>
  <cp:lastModifiedBy>Fitzpatrick, Megan</cp:lastModifiedBy>
  <cp:revision>2</cp:revision>
  <cp:lastPrinted>2025-05-23T13:50:00Z</cp:lastPrinted>
  <dcterms:created xsi:type="dcterms:W3CDTF">2025-05-23T13:53:00Z</dcterms:created>
  <dcterms:modified xsi:type="dcterms:W3CDTF">2025-05-23T13:53:00Z</dcterms:modified>
</cp:coreProperties>
</file>